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44D9" w14:textId="501BF156" w:rsidR="00BA1C18" w:rsidRPr="00C96DFC" w:rsidRDefault="00BA1C18" w:rsidP="00BA1C18">
      <w:pPr>
        <w:rPr>
          <w:b/>
          <w:bCs/>
          <w:sz w:val="28"/>
          <w:szCs w:val="28"/>
          <w:u w:val="single"/>
        </w:rPr>
      </w:pPr>
      <w:r w:rsidRPr="00C96DFC">
        <w:rPr>
          <w:b/>
          <w:bCs/>
          <w:sz w:val="28"/>
          <w:szCs w:val="28"/>
          <w:u w:val="single"/>
        </w:rPr>
        <w:t xml:space="preserve">Janelle Kockler </w:t>
      </w:r>
      <w:r>
        <w:rPr>
          <w:b/>
          <w:bCs/>
          <w:sz w:val="28"/>
          <w:szCs w:val="28"/>
          <w:u w:val="single"/>
        </w:rPr>
        <w:t>6</w:t>
      </w:r>
      <w:r w:rsidRPr="00C96DFC">
        <w:rPr>
          <w:b/>
          <w:bCs/>
          <w:sz w:val="28"/>
          <w:szCs w:val="28"/>
          <w:u w:val="single"/>
          <w:vertAlign w:val="superscript"/>
        </w:rPr>
        <w:t>th</w:t>
      </w:r>
      <w:r w:rsidRPr="00C96DFC">
        <w:rPr>
          <w:b/>
          <w:bCs/>
          <w:sz w:val="28"/>
          <w:szCs w:val="28"/>
          <w:u w:val="single"/>
        </w:rPr>
        <w:t xml:space="preserve"> grade math teacher</w:t>
      </w:r>
    </w:p>
    <w:p w14:paraId="09283345" w14:textId="1B7FF75D" w:rsidR="00BA1C18" w:rsidRPr="00C96DFC" w:rsidRDefault="00BA1C18" w:rsidP="00BA1C18">
      <w:pPr>
        <w:rPr>
          <w:u w:val="single"/>
        </w:rPr>
      </w:pPr>
      <w:r>
        <w:rPr>
          <w:u w:val="single"/>
        </w:rPr>
        <w:t>6</w:t>
      </w:r>
      <w:r w:rsidRPr="00C96DFC">
        <w:rPr>
          <w:u w:val="single"/>
          <w:vertAlign w:val="superscript"/>
        </w:rPr>
        <w:t>th</w:t>
      </w:r>
      <w:r w:rsidRPr="00C96DFC">
        <w:rPr>
          <w:u w:val="single"/>
        </w:rPr>
        <w:t xml:space="preserve"> Grade Math Units </w:t>
      </w:r>
    </w:p>
    <w:p w14:paraId="664389E6" w14:textId="5386DF87" w:rsidR="00BA1C18" w:rsidRDefault="00BA1C18" w:rsidP="00BA1C18">
      <w:r>
        <w:t xml:space="preserve">Unit 1 Area and Surface Area </w:t>
      </w:r>
    </w:p>
    <w:p w14:paraId="480E205C" w14:textId="15E1C597" w:rsidR="00BA1C18" w:rsidRDefault="00BA1C18" w:rsidP="00BA1C18">
      <w:r>
        <w:t>Unit 2 Ratios</w:t>
      </w:r>
    </w:p>
    <w:p w14:paraId="60FC4129" w14:textId="23016637" w:rsidR="00BA1C18" w:rsidRDefault="00BA1C18" w:rsidP="00BA1C18">
      <w:r>
        <w:t>Unit 3 Unit Rates and Percentages</w:t>
      </w:r>
    </w:p>
    <w:p w14:paraId="485CB6A2" w14:textId="3151702D" w:rsidR="00BA1C18" w:rsidRDefault="00BA1C18" w:rsidP="00BA1C18">
      <w:r>
        <w:t>Unit 4 Dividing Fractions</w:t>
      </w:r>
    </w:p>
    <w:p w14:paraId="27D73E8B" w14:textId="62F2E15C" w:rsidR="00BA1C18" w:rsidRDefault="00BA1C18" w:rsidP="00BA1C18">
      <w:r>
        <w:t>Unit 5 Arithmetic</w:t>
      </w:r>
    </w:p>
    <w:p w14:paraId="07871E3C" w14:textId="79A31B74" w:rsidR="00BA1C18" w:rsidRDefault="00BA1C18" w:rsidP="00BA1C18">
      <w:r>
        <w:t>Unit 6 Expressions and Equations</w:t>
      </w:r>
    </w:p>
    <w:p w14:paraId="659F9F10" w14:textId="33A43583" w:rsidR="00BA1C18" w:rsidRDefault="00BA1C18" w:rsidP="00BA1C18">
      <w:r>
        <w:t xml:space="preserve">Unit 7 Rational Numbers </w:t>
      </w:r>
    </w:p>
    <w:p w14:paraId="37A61CA7" w14:textId="44FCEE2B" w:rsidR="00BA1C18" w:rsidRDefault="00BA1C18" w:rsidP="00BA1C18">
      <w:r>
        <w:t xml:space="preserve">Unit 8 Data Sets and Distributions </w:t>
      </w:r>
    </w:p>
    <w:p w14:paraId="7AA60576" w14:textId="77777777" w:rsidR="00BA1C18" w:rsidRDefault="00BA1C18" w:rsidP="00BA1C18">
      <w:r>
        <w:t xml:space="preserve">Useful resources:  This is the website with information for families and students in both English and Spanish about what the students are learning in the Illustrative Math curriculum.  There are videos to help understand what the students are doing and some example problems.  Website:  </w:t>
      </w:r>
      <w:hyperlink r:id="rId4" w:history="1">
        <w:r>
          <w:rPr>
            <w:rStyle w:val="Hyperlink"/>
          </w:rPr>
          <w:t>Illustrative Mathematics 6-8 Math version 3.1415 | Kendall Hunt</w:t>
        </w:r>
      </w:hyperlink>
    </w:p>
    <w:p w14:paraId="4E2C750E" w14:textId="2FD6B3A2" w:rsidR="00BA1C18" w:rsidRDefault="00BA1C18" w:rsidP="00BA1C18">
      <w:r>
        <w:t xml:space="preserve">There will not be any homework assigned. </w:t>
      </w:r>
      <w:r w:rsidR="006E7C4E">
        <w:t xml:space="preserve">Students may bring home their cool downs to correct.  </w:t>
      </w:r>
    </w:p>
    <w:p w14:paraId="1A937739" w14:textId="77777777" w:rsidR="00BA1C18" w:rsidRPr="00DE76BF" w:rsidRDefault="00BA1C18" w:rsidP="00BA1C18">
      <w:pPr>
        <w:spacing w:after="285" w:line="240" w:lineRule="auto"/>
        <w:rPr>
          <w:rFonts w:ascii="Lato" w:eastAsia="Times New Roman" w:hAnsi="Lato" w:cs="Times New Roman"/>
          <w:color w:val="000000"/>
          <w:sz w:val="21"/>
          <w:szCs w:val="21"/>
        </w:rPr>
      </w:pPr>
      <w:r>
        <w:rPr>
          <w:rFonts w:ascii="Lato" w:eastAsia="Times New Roman" w:hAnsi="Lato" w:cs="Times New Roman"/>
          <w:color w:val="000000"/>
          <w:sz w:val="21"/>
          <w:szCs w:val="21"/>
        </w:rPr>
        <w:t>Mrs. Kockler’s Biography</w:t>
      </w:r>
      <w:proofErr w:type="gramStart"/>
      <w:r>
        <w:rPr>
          <w:rFonts w:ascii="Lato" w:eastAsia="Times New Roman" w:hAnsi="Lato" w:cs="Times New Roman"/>
          <w:color w:val="000000"/>
          <w:sz w:val="21"/>
          <w:szCs w:val="21"/>
        </w:rPr>
        <w:t xml:space="preserve">:  </w:t>
      </w:r>
      <w:r w:rsidRPr="00DE76BF">
        <w:rPr>
          <w:rFonts w:ascii="Lato" w:eastAsia="Times New Roman" w:hAnsi="Lato" w:cs="Times New Roman"/>
          <w:color w:val="000000"/>
          <w:sz w:val="21"/>
          <w:szCs w:val="21"/>
        </w:rPr>
        <w:t>I</w:t>
      </w:r>
      <w:proofErr w:type="gramEnd"/>
      <w:r w:rsidRPr="00DE76BF">
        <w:rPr>
          <w:rFonts w:ascii="Lato" w:eastAsia="Times New Roman" w:hAnsi="Lato" w:cs="Times New Roman"/>
          <w:color w:val="000000"/>
          <w:sz w:val="21"/>
          <w:szCs w:val="21"/>
        </w:rPr>
        <w:t xml:space="preserve"> have been a math teacher for the Des Moines Public Schools since I graduated from the University of Northern Iowa. Most of those years </w:t>
      </w:r>
      <w:proofErr w:type="gramStart"/>
      <w:r w:rsidRPr="00DE76BF">
        <w:rPr>
          <w:rFonts w:ascii="Lato" w:eastAsia="Times New Roman" w:hAnsi="Lato" w:cs="Times New Roman"/>
          <w:color w:val="000000"/>
          <w:sz w:val="21"/>
          <w:szCs w:val="21"/>
        </w:rPr>
        <w:t>have been</w:t>
      </w:r>
      <w:proofErr w:type="gramEnd"/>
      <w:r w:rsidRPr="00DE76BF">
        <w:rPr>
          <w:rFonts w:ascii="Lato" w:eastAsia="Times New Roman" w:hAnsi="Lato" w:cs="Times New Roman"/>
          <w:color w:val="000000"/>
          <w:sz w:val="21"/>
          <w:szCs w:val="21"/>
        </w:rPr>
        <w:t xml:space="preserve"> at Goodrell Middle School. I enjoy time with my family, baking, walking and gardening.</w:t>
      </w:r>
    </w:p>
    <w:p w14:paraId="26519715" w14:textId="77777777" w:rsidR="00BA1C18" w:rsidRDefault="00BA1C18" w:rsidP="00BA1C18"/>
    <w:p w14:paraId="231DBE26" w14:textId="77777777" w:rsidR="00BA1C18" w:rsidRDefault="00BA1C18" w:rsidP="00BA1C18"/>
    <w:p w14:paraId="2A170600" w14:textId="77777777" w:rsidR="00BA1C18" w:rsidRDefault="00BA1C18"/>
    <w:sectPr w:rsidR="00BA1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18"/>
    <w:rsid w:val="00587857"/>
    <w:rsid w:val="0060714A"/>
    <w:rsid w:val="006E7C4E"/>
    <w:rsid w:val="0079430F"/>
    <w:rsid w:val="00BA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8F7D"/>
  <w15:chartTrackingRefBased/>
  <w15:docId w15:val="{4647D69B-11AB-470F-8CE2-FA890A51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C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m.kendallhunt.com/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Kockler, Janelle</dc:creator>
  <cp:keywords/>
  <dc:description/>
  <cp:lastModifiedBy>Jacobs, Lauren</cp:lastModifiedBy>
  <cp:revision>2</cp:revision>
  <dcterms:created xsi:type="dcterms:W3CDTF">2024-10-23T19:15:00Z</dcterms:created>
  <dcterms:modified xsi:type="dcterms:W3CDTF">2024-10-23T19:15:00Z</dcterms:modified>
</cp:coreProperties>
</file>